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BE33" w14:textId="085FB332" w:rsidR="000D3B02" w:rsidRPr="000D3B02" w:rsidRDefault="000D3B02" w:rsidP="00961161">
      <w:pPr>
        <w:rPr>
          <w:b/>
          <w:bCs/>
          <w:color w:val="B81127" w:themeColor="accent4"/>
          <w:sz w:val="32"/>
          <w:szCs w:val="32"/>
        </w:rPr>
      </w:pPr>
      <w:bookmarkStart w:id="0" w:name="_Hlk18500171"/>
      <w:r w:rsidRPr="000D3B02">
        <w:rPr>
          <w:b/>
          <w:bCs/>
          <w:color w:val="B81127" w:themeColor="accent4"/>
          <w:sz w:val="32"/>
          <w:szCs w:val="32"/>
        </w:rPr>
        <w:t>TERMINÜBERSICHT ERSTKOMMUNION-BUDDYS</w:t>
      </w:r>
      <w:r>
        <w:rPr>
          <w:b/>
          <w:bCs/>
          <w:color w:val="B81127" w:themeColor="accent4"/>
          <w:sz w:val="32"/>
          <w:szCs w:val="32"/>
        </w:rPr>
        <w:t xml:space="preserve"> 2025/26</w:t>
      </w:r>
    </w:p>
    <w:p w14:paraId="23644171" w14:textId="77777777" w:rsidR="000D3B02" w:rsidRDefault="000D3B02" w:rsidP="00961161">
      <w:pPr>
        <w:rPr>
          <w:color w:val="323232"/>
        </w:rPr>
      </w:pPr>
    </w:p>
    <w:p w14:paraId="7DD87985" w14:textId="49A393A7" w:rsidR="00961161" w:rsidRDefault="00683E73" w:rsidP="00961161">
      <w:pPr>
        <w:rPr>
          <w:color w:val="323232"/>
        </w:rPr>
      </w:pPr>
      <w:r>
        <w:rPr>
          <w:color w:val="323232"/>
        </w:rPr>
        <w:t>Ein Teil der Firmvorbereitung sind unterschiedliche Sozialprojekte. Für Enzersdorf, Rauchenwarth und Schwadorf gehört dazu, die Kommunionkinder als Buddys zu begleiten.</w:t>
      </w:r>
    </w:p>
    <w:p w14:paraId="47AC74A5" w14:textId="0CFD2842" w:rsidR="00683E73" w:rsidRDefault="00683E73" w:rsidP="00961161">
      <w:pPr>
        <w:rPr>
          <w:color w:val="323232"/>
        </w:rPr>
      </w:pPr>
      <w:r>
        <w:rPr>
          <w:color w:val="323232"/>
        </w:rPr>
        <w:t>Hier findest du die Übersicht der Termine für Enzersdorf bzw. Rauchenwarth und Schwadorf:</w:t>
      </w:r>
    </w:p>
    <w:p w14:paraId="385EDA31" w14:textId="0B3214FB" w:rsidR="00683E73" w:rsidRPr="00DB008D" w:rsidRDefault="00DB008D" w:rsidP="00961161">
      <w:pPr>
        <w:rPr>
          <w:b/>
          <w:bCs/>
          <w:color w:val="EC6608" w:themeColor="accent2"/>
        </w:rPr>
      </w:pPr>
      <w:r w:rsidRPr="00DB008D">
        <w:rPr>
          <w:b/>
          <w:bCs/>
          <w:color w:val="EC6608" w:themeColor="accent2"/>
        </w:rPr>
        <w:t>Enzersdorf</w:t>
      </w:r>
    </w:p>
    <w:p w14:paraId="1DCB89FB" w14:textId="59C0626E" w:rsidR="00DB008D" w:rsidRPr="00DB008D" w:rsidRDefault="00DB008D" w:rsidP="00DB008D">
      <w:pPr>
        <w:ind w:left="10"/>
        <w:rPr>
          <w:color w:val="323232"/>
          <w:lang w:val="de-AT"/>
        </w:rPr>
      </w:pPr>
      <w:r w:rsidRPr="00DB008D">
        <w:rPr>
          <w:color w:val="323232"/>
          <w:lang w:val="de-AT"/>
        </w:rPr>
        <w:t xml:space="preserve">Montag, </w:t>
      </w:r>
      <w:r w:rsidR="00286A56">
        <w:rPr>
          <w:color w:val="323232"/>
          <w:lang w:val="de-AT"/>
        </w:rPr>
        <w:t xml:space="preserve">24. November / </w:t>
      </w:r>
      <w:r w:rsidRPr="00DB008D">
        <w:rPr>
          <w:color w:val="323232"/>
          <w:lang w:val="de-AT"/>
        </w:rPr>
        <w:t>12.</w:t>
      </w:r>
      <w:r w:rsidR="00FB6F1B">
        <w:rPr>
          <w:color w:val="323232"/>
          <w:lang w:val="de-AT"/>
        </w:rPr>
        <w:t>Jänner</w:t>
      </w:r>
      <w:r w:rsidRPr="00DB008D">
        <w:rPr>
          <w:color w:val="323232"/>
          <w:lang w:val="de-AT"/>
        </w:rPr>
        <w:t xml:space="preserve"> / Mittwoch</w:t>
      </w:r>
      <w:r w:rsidR="00C0576C">
        <w:rPr>
          <w:color w:val="323232"/>
          <w:lang w:val="de-AT"/>
        </w:rPr>
        <w:t>,</w:t>
      </w:r>
      <w:r w:rsidRPr="00DB008D">
        <w:rPr>
          <w:color w:val="323232"/>
          <w:lang w:val="de-AT"/>
        </w:rPr>
        <w:t xml:space="preserve"> 11.</w:t>
      </w:r>
      <w:r w:rsidR="00FB6F1B">
        <w:rPr>
          <w:color w:val="323232"/>
          <w:lang w:val="de-AT"/>
        </w:rPr>
        <w:t xml:space="preserve"> Februar</w:t>
      </w:r>
      <w:r w:rsidRPr="00DB008D">
        <w:rPr>
          <w:color w:val="323232"/>
          <w:lang w:val="de-AT"/>
        </w:rPr>
        <w:t xml:space="preserve"> / Dienstag, 14.</w:t>
      </w:r>
      <w:r w:rsidR="00C0576C">
        <w:rPr>
          <w:color w:val="323232"/>
          <w:lang w:val="de-AT"/>
        </w:rPr>
        <w:t xml:space="preserve"> </w:t>
      </w:r>
      <w:r w:rsidR="00FB6F1B">
        <w:rPr>
          <w:color w:val="323232"/>
          <w:lang w:val="de-AT"/>
        </w:rPr>
        <w:t>April</w:t>
      </w:r>
      <w:r w:rsidR="00FB6F1B">
        <w:rPr>
          <w:color w:val="323232"/>
          <w:lang w:val="de-AT"/>
        </w:rPr>
        <w:br/>
      </w:r>
      <w:r w:rsidRPr="00DB008D">
        <w:rPr>
          <w:color w:val="323232"/>
          <w:lang w:val="de-AT"/>
        </w:rPr>
        <w:t>jeweils von 15.00 bis 18.00 Uhr</w:t>
      </w:r>
      <w:r>
        <w:rPr>
          <w:color w:val="323232"/>
          <w:lang w:val="de-AT"/>
        </w:rPr>
        <w:br/>
        <w:t>Pfarrzentrum Enzersdorf, 3431 Enzersdorf/Fischa, Mühlstraße 2</w:t>
      </w:r>
    </w:p>
    <w:p w14:paraId="219CBD81" w14:textId="77777777" w:rsidR="00DB008D" w:rsidRDefault="00DB008D" w:rsidP="00961161">
      <w:pPr>
        <w:rPr>
          <w:color w:val="323232"/>
        </w:rPr>
      </w:pPr>
    </w:p>
    <w:p w14:paraId="613D6FF6" w14:textId="0D4173A3" w:rsidR="00683E73" w:rsidRPr="00E96203" w:rsidRDefault="00E96203" w:rsidP="00961161">
      <w:pPr>
        <w:rPr>
          <w:b/>
          <w:bCs/>
          <w:color w:val="EC6608" w:themeColor="accent2"/>
        </w:rPr>
      </w:pPr>
      <w:r w:rsidRPr="00E96203">
        <w:rPr>
          <w:b/>
          <w:bCs/>
          <w:color w:val="EC6608" w:themeColor="accent2"/>
        </w:rPr>
        <w:t>Schwadorf</w:t>
      </w:r>
      <w:r w:rsidR="00C0576C">
        <w:rPr>
          <w:b/>
          <w:bCs/>
          <w:color w:val="EC6608" w:themeColor="accent2"/>
        </w:rPr>
        <w:t xml:space="preserve"> </w:t>
      </w:r>
      <w:r w:rsidRPr="00E96203">
        <w:rPr>
          <w:b/>
          <w:bCs/>
          <w:color w:val="EC6608" w:themeColor="accent2"/>
        </w:rPr>
        <w:t>/</w:t>
      </w:r>
      <w:r w:rsidR="00C0576C">
        <w:rPr>
          <w:b/>
          <w:bCs/>
          <w:color w:val="EC6608" w:themeColor="accent2"/>
        </w:rPr>
        <w:t xml:space="preserve"> </w:t>
      </w:r>
      <w:r w:rsidRPr="00E96203">
        <w:rPr>
          <w:b/>
          <w:bCs/>
          <w:color w:val="EC6608" w:themeColor="accent2"/>
        </w:rPr>
        <w:t>Rauchenwarth</w:t>
      </w:r>
    </w:p>
    <w:p w14:paraId="424561CA" w14:textId="57769AE3" w:rsidR="00E96203" w:rsidRDefault="00AB52BF" w:rsidP="00961161">
      <w:pPr>
        <w:rPr>
          <w:color w:val="323232"/>
        </w:rPr>
      </w:pPr>
      <w:r>
        <w:rPr>
          <w:color w:val="323232"/>
        </w:rPr>
        <w:t xml:space="preserve">Mi., </w:t>
      </w:r>
      <w:r w:rsidR="00830159">
        <w:rPr>
          <w:color w:val="323232"/>
        </w:rPr>
        <w:t>26. November / 21. Jänner / 25. Februar / 11. März / 25. März / 15. April</w:t>
      </w:r>
      <w:r>
        <w:rPr>
          <w:color w:val="323232"/>
        </w:rPr>
        <w:t xml:space="preserve"> / 20. Mai</w:t>
      </w:r>
      <w:r>
        <w:rPr>
          <w:color w:val="323232"/>
        </w:rPr>
        <w:br/>
      </w:r>
      <w:r w:rsidR="00830159">
        <w:rPr>
          <w:color w:val="323232"/>
        </w:rPr>
        <w:t>j</w:t>
      </w:r>
      <w:r w:rsidR="00FB6F1B">
        <w:rPr>
          <w:color w:val="323232"/>
        </w:rPr>
        <w:t>eweils</w:t>
      </w:r>
      <w:r w:rsidR="00830159">
        <w:rPr>
          <w:color w:val="323232"/>
        </w:rPr>
        <w:t xml:space="preserve"> von </w:t>
      </w:r>
      <w:r w:rsidR="00FB6F1B">
        <w:rPr>
          <w:color w:val="323232"/>
        </w:rPr>
        <w:t>16.00 bis 18.00 Uhr</w:t>
      </w:r>
      <w:r w:rsidR="00830159">
        <w:rPr>
          <w:color w:val="323232"/>
        </w:rPr>
        <w:br/>
      </w:r>
      <w:r w:rsidR="00FB6F1B">
        <w:rPr>
          <w:color w:val="323232"/>
        </w:rPr>
        <w:t>im Pfarrzentrum Schwadorf, 2432 Schwadorf, Hauptplatz 4</w:t>
      </w:r>
    </w:p>
    <w:p w14:paraId="7DF34229" w14:textId="77777777" w:rsidR="00E96203" w:rsidRDefault="00E96203" w:rsidP="00961161">
      <w:pPr>
        <w:rPr>
          <w:color w:val="323232"/>
        </w:rPr>
      </w:pPr>
    </w:p>
    <w:p w14:paraId="03A8E37C" w14:textId="3C09CBF9" w:rsidR="00E96203" w:rsidRDefault="00E96203" w:rsidP="00961161">
      <w:pPr>
        <w:rPr>
          <w:color w:val="323232"/>
        </w:rPr>
      </w:pPr>
      <w:r>
        <w:rPr>
          <w:color w:val="323232"/>
        </w:rPr>
        <w:t>Dazu kommen noch andere Angebote, wie Ratschen oder Sternsingen</w:t>
      </w:r>
      <w:r w:rsidR="004E1A4C">
        <w:rPr>
          <w:color w:val="323232"/>
        </w:rPr>
        <w:t xml:space="preserve">. Infos dazu folgen noch. </w:t>
      </w:r>
    </w:p>
    <w:p w14:paraId="429594DA" w14:textId="66F8D268" w:rsidR="004E1A4C" w:rsidRDefault="004E1A4C" w:rsidP="00961161">
      <w:pPr>
        <w:rPr>
          <w:color w:val="323232"/>
        </w:rPr>
      </w:pPr>
      <w:r>
        <w:rPr>
          <w:color w:val="323232"/>
        </w:rPr>
        <w:t xml:space="preserve">Nach allen Jugendmesse in Fischamend wird es auch Schokolade-Verkauf für Ecuador geben, sowie andere </w:t>
      </w:r>
      <w:r w:rsidR="00B85315">
        <w:rPr>
          <w:color w:val="323232"/>
        </w:rPr>
        <w:t>Aktivitäten,</w:t>
      </w:r>
      <w:r>
        <w:rPr>
          <w:color w:val="323232"/>
        </w:rPr>
        <w:t xml:space="preserve"> um die Kinder in Südamerika zu unterstützen.</w:t>
      </w:r>
    </w:p>
    <w:p w14:paraId="3C2E7518" w14:textId="2F3ADE84" w:rsidR="00DD5A91" w:rsidRPr="00D633D6" w:rsidRDefault="00DD5A91" w:rsidP="00961161">
      <w:pPr>
        <w:rPr>
          <w:color w:val="323232"/>
        </w:rPr>
      </w:pPr>
      <w:r>
        <w:rPr>
          <w:color w:val="323232"/>
        </w:rPr>
        <w:t>Mit der Firmung beginnt das Christsein erst wirklich. Nach eurer Firmung am Wochenende 27./28. Juni 2026 wollen wir in Ecuador wieder ein Chili-Essen mit Schokoverkauf für Ecuador organisieren. Hoffentlich ist auch da jemand von euch dabei, um für die gut Sache etwas auf die Beine zu stellen.</w:t>
      </w:r>
    </w:p>
    <w:p w14:paraId="74BAD727" w14:textId="77777777" w:rsidR="00961161" w:rsidRPr="00D633D6" w:rsidRDefault="00961161" w:rsidP="00961161">
      <w:pPr>
        <w:rPr>
          <w:color w:val="323232"/>
        </w:rPr>
      </w:pPr>
    </w:p>
    <w:p w14:paraId="3EDCEC7A" w14:textId="20A2F311" w:rsidR="00961161" w:rsidRPr="00D633D6" w:rsidRDefault="00E03E78" w:rsidP="00961161">
      <w:pPr>
        <w:rPr>
          <w:color w:val="323232"/>
        </w:rPr>
      </w:pPr>
      <w:r w:rsidRPr="0051031C">
        <w:rPr>
          <w:noProof/>
          <w:color w:val="323232"/>
          <w:sz w:val="28"/>
        </w:rPr>
        <w:drawing>
          <wp:anchor distT="0" distB="0" distL="114300" distR="114300" simplePos="0" relativeHeight="251659264" behindDoc="1" locked="0" layoutInCell="1" allowOverlap="1" wp14:anchorId="26538A7A" wp14:editId="6DF41FB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15590" cy="583565"/>
            <wp:effectExtent l="19050" t="0" r="3689" b="0"/>
            <wp:wrapNone/>
            <wp:docPr id="2" name="Grafik 0" descr="Unterschrift_helmut_klauninger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_helmut_klauninger_3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68E128" w14:textId="77777777" w:rsidR="00961161" w:rsidRPr="00D633D6" w:rsidRDefault="00961161" w:rsidP="00961161">
      <w:pPr>
        <w:rPr>
          <w:color w:val="323232"/>
        </w:rPr>
      </w:pPr>
    </w:p>
    <w:p w14:paraId="1E929765" w14:textId="05B273FA" w:rsidR="00961161" w:rsidRPr="00D633D6" w:rsidRDefault="00EF0613" w:rsidP="00961161">
      <w:pPr>
        <w:rPr>
          <w:color w:val="323232"/>
        </w:rPr>
      </w:pPr>
      <w:r w:rsidRPr="00D633D6">
        <w:rPr>
          <w:color w:val="323232"/>
        </w:rPr>
        <w:t>Pfarrer Helmut Klauninger</w:t>
      </w:r>
      <w:r w:rsidR="00961161" w:rsidRPr="00D633D6">
        <w:rPr>
          <w:color w:val="323232"/>
        </w:rPr>
        <w:br/>
        <w:t xml:space="preserve">und das Team der </w:t>
      </w:r>
      <w:proofErr w:type="spellStart"/>
      <w:r w:rsidR="00961161" w:rsidRPr="00D633D6">
        <w:rPr>
          <w:color w:val="323232"/>
        </w:rPr>
        <w:t>FirmbegleiterInnen</w:t>
      </w:r>
      <w:proofErr w:type="spellEnd"/>
    </w:p>
    <w:p w14:paraId="1F82059B" w14:textId="77777777" w:rsidR="00961161" w:rsidRPr="00D633D6" w:rsidRDefault="00961161" w:rsidP="001A6D54">
      <w:pPr>
        <w:spacing w:line="360" w:lineRule="auto"/>
        <w:rPr>
          <w:color w:val="323232"/>
        </w:rPr>
      </w:pPr>
    </w:p>
    <w:bookmarkEnd w:id="0"/>
    <w:sectPr w:rsidR="00961161" w:rsidRPr="00D633D6" w:rsidSect="00B30F0E">
      <w:headerReference w:type="default" r:id="rId9"/>
      <w:headerReference w:type="first" r:id="rId10"/>
      <w:pgSz w:w="11907" w:h="16840"/>
      <w:pgMar w:top="2835" w:right="1134" w:bottom="90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4C86" w14:textId="77777777" w:rsidR="00934D55" w:rsidRDefault="00934D55" w:rsidP="00026152">
      <w:r>
        <w:separator/>
      </w:r>
    </w:p>
  </w:endnote>
  <w:endnote w:type="continuationSeparator" w:id="0">
    <w:p w14:paraId="5469CB0F" w14:textId="77777777" w:rsidR="00934D55" w:rsidRDefault="00934D55" w:rsidP="0002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E220" w14:textId="77777777" w:rsidR="00934D55" w:rsidRDefault="00934D55" w:rsidP="00026152">
      <w:r>
        <w:separator/>
      </w:r>
    </w:p>
  </w:footnote>
  <w:footnote w:type="continuationSeparator" w:id="0">
    <w:p w14:paraId="68950E18" w14:textId="77777777" w:rsidR="00934D55" w:rsidRDefault="00934D55" w:rsidP="00026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2DDC" w14:textId="6F73A724" w:rsidR="00963179" w:rsidRDefault="00963179">
    <w:pPr>
      <w:pStyle w:val="Kopfzeile"/>
    </w:pPr>
    <w:r>
      <w:rPr>
        <w:noProof/>
      </w:rPr>
      <w:drawing>
        <wp:anchor distT="0" distB="0" distL="114300" distR="114300" simplePos="0" relativeHeight="251660288" behindDoc="1" locked="1" layoutInCell="1" allowOverlap="1" wp14:anchorId="42DFF77B" wp14:editId="7615723F">
          <wp:simplePos x="0" y="0"/>
          <wp:positionH relativeFrom="page">
            <wp:posOffset>-18415</wp:posOffset>
          </wp:positionH>
          <wp:positionV relativeFrom="page">
            <wp:posOffset>14605</wp:posOffset>
          </wp:positionV>
          <wp:extent cx="7559675" cy="1273810"/>
          <wp:effectExtent l="0" t="0" r="3175" b="2540"/>
          <wp:wrapNone/>
          <wp:docPr id="1522113919" name="Grafik 1" descr="Ein Bild, das Text, Screenshot, Farbigkeit, oran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113919" name="Grafik 1" descr="Ein Bild, das Text, Screenshot, Farbigkeit, orang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7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D3EE" w14:textId="0B3833B9" w:rsidR="00961161" w:rsidRPr="00206997" w:rsidRDefault="006E120B" w:rsidP="00206997">
    <w:pPr>
      <w:pStyle w:val="Kopfzeil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6C5EB2E" wp14:editId="00CD4C0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74400"/>
          <wp:effectExtent l="0" t="0" r="3175" b="2540"/>
          <wp:wrapNone/>
          <wp:docPr id="164452376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7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lvl w:ilvl="0">
      <w:start w:val="1"/>
      <w:numFmt w:val="bullet"/>
      <w:suff w:val="space"/>
      <w:lvlText w:val=""/>
      <w:lvlJc w:val="left"/>
      <w:pPr>
        <w:ind w:left="1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46723A5D"/>
    <w:multiLevelType w:val="hybridMultilevel"/>
    <w:tmpl w:val="4936043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170566">
    <w:abstractNumId w:val="1"/>
  </w:num>
  <w:num w:numId="2" w16cid:durableId="1480683586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463108491"/>
  </wne:recipientData>
  <wne:recipientData>
    <wne:active wne:val="1"/>
    <wne:hash wne:val="1341893493"/>
  </wne:recipientData>
  <wne:recipientData>
    <wne:active wne:val="1"/>
    <wne:hash wne:val="-1851807177"/>
  </wne:recipientData>
  <wne:recipientData>
    <wne:active wne:val="1"/>
    <wne:hash wne:val="-1284740317"/>
  </wne:recipientData>
  <wne:recipientData>
    <wne:active wne:val="1"/>
    <wne:hash wne:val="1367066757"/>
  </wne:recipientData>
  <wne:recipientData>
    <wne:active wne:val="1"/>
    <wne:hash wne:val="-83326099"/>
  </wne:recipientData>
  <wne:recipientData>
    <wne:active wne:val="1"/>
    <wne:hash wne:val="-652991777"/>
  </wne:recipientData>
  <wne:recipientData>
    <wne:active wne:val="1"/>
    <wne:hash wne:val="-555980033"/>
  </wne:recipientData>
  <wne:recipientData>
    <wne:active wne:val="1"/>
    <wne:hash wne:val="2065873729"/>
  </wne:recipientData>
  <wne:recipientData>
    <wne:active wne:val="1"/>
    <wne:hash wne:val="491615003"/>
  </wne:recipientData>
  <wne:recipientData>
    <wne:active wne:val="1"/>
    <wne:hash wne:val="232696717"/>
  </wne:recipientData>
  <wne:recipientData>
    <wne:active wne:val="1"/>
    <wne:hash wne:val="-2141873615"/>
  </wne:recipientData>
  <wne:recipientData>
    <wne:active wne:val="1"/>
    <wne:hash wne:val="-713177552"/>
  </wne:recipientData>
  <wne:recipientData>
    <wne:active wne:val="1"/>
    <wne:hash wne:val="-713177552"/>
  </wne:recipientData>
  <wne:recipientData>
    <wne:active wne:val="1"/>
    <wne:hash wne:val="-713177552"/>
  </wne:recipientData>
  <wne:recipientData>
    <wne:active wne:val="1"/>
    <wne:hash wne:val="-713177552"/>
  </wne:recipientData>
  <wne:recipientData>
    <wne:active wne:val="1"/>
    <wne:hash wne:val="-713177552"/>
  </wne:recipientData>
  <wne:recipientData>
    <wne:active wne:val="1"/>
    <wne:hash wne:val="-713177552"/>
  </wne:recipientData>
  <wne:recipientData>
    <wne:active wne:val="1"/>
    <wne:hash wne:val="-713177552"/>
  </wne:recipientData>
  <wne:recipientData>
    <wne:active wne:val="1"/>
    <wne:hash wne:val="-713177552"/>
  </wne:recipientData>
  <wne:recipientData>
    <wne:active wne:val="1"/>
    <wne:hash wne:val="-713177552"/>
  </wne:recipientData>
  <wne:recipientData>
    <wne:active wne:val="1"/>
    <wne:hash wne:val="-713177552"/>
  </wne:recipientData>
  <wne:recipientData>
    <wne:active wne:val="1"/>
    <wne:hash wne:val="634886896"/>
  </wne:recipientData>
  <wne:recipientData>
    <wne:active wne:val="1"/>
    <wne:hash wne:val="830064"/>
  </wne:recipientData>
  <wne:recipientData>
    <wne:active wne:val="1"/>
    <wne:hash wne:val="555488"/>
  </wne:recipientData>
  <wne:recipientData>
    <wne:active wne:val="1"/>
    <wne:hash wne:val="-1712254816"/>
  </wne:recipientData>
  <wne:recipientData>
    <wne:active wne:val="1"/>
    <wne:hash wne:val="-1019800938"/>
  </wne:recipientData>
  <wne:recipientData>
    <wne:active wne:val="1"/>
    <wne:hash wne:val="-92592319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helmu\Dropbox\!Kanzlei\Firmung\Firmung_2026_PV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D-RW-SD$'` "/>
    <w:odso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recipientData r:id="rId1"/>
    </w:odso>
  </w:mailMerge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3C3"/>
    <w:rsid w:val="00001A56"/>
    <w:rsid w:val="00006D7E"/>
    <w:rsid w:val="00012254"/>
    <w:rsid w:val="00013B40"/>
    <w:rsid w:val="00026152"/>
    <w:rsid w:val="00037F77"/>
    <w:rsid w:val="00060F08"/>
    <w:rsid w:val="000844C3"/>
    <w:rsid w:val="000A25CF"/>
    <w:rsid w:val="000A4A17"/>
    <w:rsid w:val="000A4BFB"/>
    <w:rsid w:val="000C5EEA"/>
    <w:rsid w:val="000C7ED6"/>
    <w:rsid w:val="000D3B02"/>
    <w:rsid w:val="000D73B4"/>
    <w:rsid w:val="000F5B57"/>
    <w:rsid w:val="00102759"/>
    <w:rsid w:val="00107692"/>
    <w:rsid w:val="001126AB"/>
    <w:rsid w:val="00125AF7"/>
    <w:rsid w:val="00125E3D"/>
    <w:rsid w:val="00126B7B"/>
    <w:rsid w:val="00130A84"/>
    <w:rsid w:val="001351C4"/>
    <w:rsid w:val="00190057"/>
    <w:rsid w:val="00194ADF"/>
    <w:rsid w:val="001A0ECF"/>
    <w:rsid w:val="001A0ED2"/>
    <w:rsid w:val="001A4FAD"/>
    <w:rsid w:val="001A6D54"/>
    <w:rsid w:val="001C5747"/>
    <w:rsid w:val="001D0C97"/>
    <w:rsid w:val="001D1035"/>
    <w:rsid w:val="001F3F28"/>
    <w:rsid w:val="00200F93"/>
    <w:rsid w:val="00204F99"/>
    <w:rsid w:val="00216B35"/>
    <w:rsid w:val="00231423"/>
    <w:rsid w:val="00231EA3"/>
    <w:rsid w:val="0024620D"/>
    <w:rsid w:val="00266C9D"/>
    <w:rsid w:val="00270027"/>
    <w:rsid w:val="00286A56"/>
    <w:rsid w:val="002C6730"/>
    <w:rsid w:val="002D1951"/>
    <w:rsid w:val="002D36E2"/>
    <w:rsid w:val="002D5C50"/>
    <w:rsid w:val="002D5FB0"/>
    <w:rsid w:val="002D708D"/>
    <w:rsid w:val="002D7FCD"/>
    <w:rsid w:val="002E2C5E"/>
    <w:rsid w:val="002E4068"/>
    <w:rsid w:val="002F57EE"/>
    <w:rsid w:val="00306BBA"/>
    <w:rsid w:val="00307B8C"/>
    <w:rsid w:val="0031108B"/>
    <w:rsid w:val="00312969"/>
    <w:rsid w:val="003172AD"/>
    <w:rsid w:val="003370F6"/>
    <w:rsid w:val="00347839"/>
    <w:rsid w:val="003561D7"/>
    <w:rsid w:val="0036575E"/>
    <w:rsid w:val="00382A19"/>
    <w:rsid w:val="00384688"/>
    <w:rsid w:val="003A38DA"/>
    <w:rsid w:val="003A68F2"/>
    <w:rsid w:val="003A7598"/>
    <w:rsid w:val="003B482F"/>
    <w:rsid w:val="003C25F8"/>
    <w:rsid w:val="003C3569"/>
    <w:rsid w:val="003D2D7D"/>
    <w:rsid w:val="003F34C2"/>
    <w:rsid w:val="003F5520"/>
    <w:rsid w:val="00402E2A"/>
    <w:rsid w:val="004038CB"/>
    <w:rsid w:val="00412CB5"/>
    <w:rsid w:val="004346C7"/>
    <w:rsid w:val="00447B86"/>
    <w:rsid w:val="00453C32"/>
    <w:rsid w:val="00465C5F"/>
    <w:rsid w:val="004A64EC"/>
    <w:rsid w:val="004B2992"/>
    <w:rsid w:val="004C1FAB"/>
    <w:rsid w:val="004C42A9"/>
    <w:rsid w:val="004D1421"/>
    <w:rsid w:val="004D2AAE"/>
    <w:rsid w:val="004E1A4C"/>
    <w:rsid w:val="004F0F57"/>
    <w:rsid w:val="004F7CF1"/>
    <w:rsid w:val="0051031C"/>
    <w:rsid w:val="00515506"/>
    <w:rsid w:val="00527692"/>
    <w:rsid w:val="005369D2"/>
    <w:rsid w:val="00537079"/>
    <w:rsid w:val="00552791"/>
    <w:rsid w:val="00561597"/>
    <w:rsid w:val="00571D57"/>
    <w:rsid w:val="005761D7"/>
    <w:rsid w:val="00577205"/>
    <w:rsid w:val="00591F36"/>
    <w:rsid w:val="005A5F4D"/>
    <w:rsid w:val="005A632C"/>
    <w:rsid w:val="005C0FA2"/>
    <w:rsid w:val="005C3997"/>
    <w:rsid w:val="005C3BEE"/>
    <w:rsid w:val="005C77D5"/>
    <w:rsid w:val="005D2B38"/>
    <w:rsid w:val="005E6C11"/>
    <w:rsid w:val="005E6F2E"/>
    <w:rsid w:val="005F3F80"/>
    <w:rsid w:val="006029BF"/>
    <w:rsid w:val="00613366"/>
    <w:rsid w:val="00614289"/>
    <w:rsid w:val="006159A3"/>
    <w:rsid w:val="00625C28"/>
    <w:rsid w:val="00635958"/>
    <w:rsid w:val="00642CD0"/>
    <w:rsid w:val="00655051"/>
    <w:rsid w:val="006656EC"/>
    <w:rsid w:val="00666D40"/>
    <w:rsid w:val="006824B5"/>
    <w:rsid w:val="00683E73"/>
    <w:rsid w:val="00687903"/>
    <w:rsid w:val="00690ED4"/>
    <w:rsid w:val="00690F47"/>
    <w:rsid w:val="00697E8B"/>
    <w:rsid w:val="006A11EA"/>
    <w:rsid w:val="006A3265"/>
    <w:rsid w:val="006A73D0"/>
    <w:rsid w:val="006B03CC"/>
    <w:rsid w:val="006B5F58"/>
    <w:rsid w:val="006C5AF5"/>
    <w:rsid w:val="006D7C05"/>
    <w:rsid w:val="006E0C51"/>
    <w:rsid w:val="006E120B"/>
    <w:rsid w:val="006E25BE"/>
    <w:rsid w:val="006F779F"/>
    <w:rsid w:val="006F7D63"/>
    <w:rsid w:val="007008FD"/>
    <w:rsid w:val="00702143"/>
    <w:rsid w:val="00703941"/>
    <w:rsid w:val="007423DE"/>
    <w:rsid w:val="00746DD3"/>
    <w:rsid w:val="00776F9F"/>
    <w:rsid w:val="00780F0E"/>
    <w:rsid w:val="00790342"/>
    <w:rsid w:val="007A4CA0"/>
    <w:rsid w:val="007A52BA"/>
    <w:rsid w:val="007D4788"/>
    <w:rsid w:val="007D4CF4"/>
    <w:rsid w:val="007D6F0F"/>
    <w:rsid w:val="007F4D52"/>
    <w:rsid w:val="00801081"/>
    <w:rsid w:val="00804F1E"/>
    <w:rsid w:val="00810A15"/>
    <w:rsid w:val="00824EA2"/>
    <w:rsid w:val="00830159"/>
    <w:rsid w:val="0083294D"/>
    <w:rsid w:val="0084125E"/>
    <w:rsid w:val="00863FF1"/>
    <w:rsid w:val="00874187"/>
    <w:rsid w:val="00884DAE"/>
    <w:rsid w:val="0088616C"/>
    <w:rsid w:val="008976DA"/>
    <w:rsid w:val="008B551D"/>
    <w:rsid w:val="008C0BD4"/>
    <w:rsid w:val="008D15B3"/>
    <w:rsid w:val="008E5D8A"/>
    <w:rsid w:val="008E61CB"/>
    <w:rsid w:val="008F0E6C"/>
    <w:rsid w:val="008F1EA4"/>
    <w:rsid w:val="008F2855"/>
    <w:rsid w:val="00903609"/>
    <w:rsid w:val="0090693B"/>
    <w:rsid w:val="00913D17"/>
    <w:rsid w:val="00916E57"/>
    <w:rsid w:val="009262AF"/>
    <w:rsid w:val="00934D55"/>
    <w:rsid w:val="00961161"/>
    <w:rsid w:val="00963179"/>
    <w:rsid w:val="00964E2F"/>
    <w:rsid w:val="0097130F"/>
    <w:rsid w:val="00971B7F"/>
    <w:rsid w:val="009748EF"/>
    <w:rsid w:val="0097566A"/>
    <w:rsid w:val="00977B8F"/>
    <w:rsid w:val="009A239D"/>
    <w:rsid w:val="009A3F21"/>
    <w:rsid w:val="009C38C2"/>
    <w:rsid w:val="009D349C"/>
    <w:rsid w:val="009F4A2F"/>
    <w:rsid w:val="009F6B0B"/>
    <w:rsid w:val="00A039E2"/>
    <w:rsid w:val="00A046E9"/>
    <w:rsid w:val="00A14BC6"/>
    <w:rsid w:val="00A27964"/>
    <w:rsid w:val="00A27EBC"/>
    <w:rsid w:val="00A364BC"/>
    <w:rsid w:val="00A523A5"/>
    <w:rsid w:val="00A5626B"/>
    <w:rsid w:val="00A77909"/>
    <w:rsid w:val="00A85FF0"/>
    <w:rsid w:val="00AA42A1"/>
    <w:rsid w:val="00AA66D4"/>
    <w:rsid w:val="00AB0465"/>
    <w:rsid w:val="00AB52BF"/>
    <w:rsid w:val="00AC0985"/>
    <w:rsid w:val="00AC45C8"/>
    <w:rsid w:val="00AC78BB"/>
    <w:rsid w:val="00AD2F90"/>
    <w:rsid w:val="00AD4ACD"/>
    <w:rsid w:val="00AD4F47"/>
    <w:rsid w:val="00AE774F"/>
    <w:rsid w:val="00AF199A"/>
    <w:rsid w:val="00B0378A"/>
    <w:rsid w:val="00B10555"/>
    <w:rsid w:val="00B14CA7"/>
    <w:rsid w:val="00B265FD"/>
    <w:rsid w:val="00B30F0E"/>
    <w:rsid w:val="00B45D66"/>
    <w:rsid w:val="00B50B81"/>
    <w:rsid w:val="00B52CDF"/>
    <w:rsid w:val="00B600FA"/>
    <w:rsid w:val="00B66AAA"/>
    <w:rsid w:val="00B673C3"/>
    <w:rsid w:val="00B71D7A"/>
    <w:rsid w:val="00B73250"/>
    <w:rsid w:val="00B85315"/>
    <w:rsid w:val="00B85D16"/>
    <w:rsid w:val="00B864F9"/>
    <w:rsid w:val="00B90E55"/>
    <w:rsid w:val="00BA2C3E"/>
    <w:rsid w:val="00BC45CB"/>
    <w:rsid w:val="00BC7C6F"/>
    <w:rsid w:val="00BE42EC"/>
    <w:rsid w:val="00BE7D13"/>
    <w:rsid w:val="00C0576C"/>
    <w:rsid w:val="00C06C6C"/>
    <w:rsid w:val="00C06D85"/>
    <w:rsid w:val="00C4453E"/>
    <w:rsid w:val="00C573C2"/>
    <w:rsid w:val="00C76B97"/>
    <w:rsid w:val="00C77986"/>
    <w:rsid w:val="00C846F5"/>
    <w:rsid w:val="00CA0202"/>
    <w:rsid w:val="00CA134A"/>
    <w:rsid w:val="00CB6DDC"/>
    <w:rsid w:val="00CC36FF"/>
    <w:rsid w:val="00CC382E"/>
    <w:rsid w:val="00CD6038"/>
    <w:rsid w:val="00CE0743"/>
    <w:rsid w:val="00CF514A"/>
    <w:rsid w:val="00D02CCE"/>
    <w:rsid w:val="00D03273"/>
    <w:rsid w:val="00D1072B"/>
    <w:rsid w:val="00D128AE"/>
    <w:rsid w:val="00D14CFF"/>
    <w:rsid w:val="00D26B6D"/>
    <w:rsid w:val="00D3135F"/>
    <w:rsid w:val="00D336B7"/>
    <w:rsid w:val="00D46FD2"/>
    <w:rsid w:val="00D53A70"/>
    <w:rsid w:val="00D53DE3"/>
    <w:rsid w:val="00D60713"/>
    <w:rsid w:val="00D633D6"/>
    <w:rsid w:val="00D654BA"/>
    <w:rsid w:val="00D71679"/>
    <w:rsid w:val="00D732E3"/>
    <w:rsid w:val="00D73ED8"/>
    <w:rsid w:val="00D81347"/>
    <w:rsid w:val="00D82F95"/>
    <w:rsid w:val="00DB008D"/>
    <w:rsid w:val="00DB43B9"/>
    <w:rsid w:val="00DB6010"/>
    <w:rsid w:val="00DC0A3E"/>
    <w:rsid w:val="00DD5A91"/>
    <w:rsid w:val="00DF6776"/>
    <w:rsid w:val="00DF67E2"/>
    <w:rsid w:val="00E0103F"/>
    <w:rsid w:val="00E02EC5"/>
    <w:rsid w:val="00E03E78"/>
    <w:rsid w:val="00E158F5"/>
    <w:rsid w:val="00E22891"/>
    <w:rsid w:val="00E22D69"/>
    <w:rsid w:val="00E34EEC"/>
    <w:rsid w:val="00E35E18"/>
    <w:rsid w:val="00E42EEC"/>
    <w:rsid w:val="00E60FF7"/>
    <w:rsid w:val="00E615CF"/>
    <w:rsid w:val="00E668DA"/>
    <w:rsid w:val="00E66C2E"/>
    <w:rsid w:val="00E67449"/>
    <w:rsid w:val="00E96203"/>
    <w:rsid w:val="00EB0B62"/>
    <w:rsid w:val="00EB6E09"/>
    <w:rsid w:val="00EF0613"/>
    <w:rsid w:val="00EF240D"/>
    <w:rsid w:val="00EF4F12"/>
    <w:rsid w:val="00F0004C"/>
    <w:rsid w:val="00F003EE"/>
    <w:rsid w:val="00F01F19"/>
    <w:rsid w:val="00F07C29"/>
    <w:rsid w:val="00F16AE8"/>
    <w:rsid w:val="00F274FB"/>
    <w:rsid w:val="00F50128"/>
    <w:rsid w:val="00F67BDC"/>
    <w:rsid w:val="00F8417C"/>
    <w:rsid w:val="00F91080"/>
    <w:rsid w:val="00F94245"/>
    <w:rsid w:val="00FA389F"/>
    <w:rsid w:val="00FA6584"/>
    <w:rsid w:val="00FB6F1B"/>
    <w:rsid w:val="00FF05BD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3492305"/>
  <w15:docId w15:val="{1D90FDAE-AE43-4FEE-B91E-AEACE94F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26152"/>
    <w:pPr>
      <w:spacing w:after="120" w:line="288" w:lineRule="auto"/>
    </w:pPr>
    <w:rPr>
      <w:rFonts w:ascii="Arial" w:hAnsi="Arial" w:cs="Arial"/>
      <w:color w:val="575756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kopf">
    <w:name w:val="Briefkopf"/>
    <w:basedOn w:val="Standard"/>
    <w:rsid w:val="00AD4F47"/>
    <w:pPr>
      <w:framePr w:w="1975" w:hSpace="141" w:wrap="around" w:vAnchor="text" w:hAnchor="page" w:x="9508" w:y="668"/>
    </w:pPr>
    <w:rPr>
      <w:rFonts w:ascii="AvantGarde Md BT" w:hAnsi="AvantGarde Md BT"/>
      <w:sz w:val="18"/>
    </w:rPr>
  </w:style>
  <w:style w:type="character" w:styleId="Hyperlink">
    <w:name w:val="Hyperlink"/>
    <w:basedOn w:val="Absatz-Standardschriftart"/>
    <w:rsid w:val="006C5AF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A85FF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85FF0"/>
    <w:rPr>
      <w:rFonts w:ascii="Tahoma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5A5F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5F4D"/>
    <w:rPr>
      <w:rFonts w:ascii="AvantGarde Bk BT" w:hAnsi="AvantGarde Bk BT"/>
      <w:sz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5A5F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A5F4D"/>
    <w:rPr>
      <w:rFonts w:ascii="AvantGarde Bk BT" w:hAnsi="AvantGarde Bk BT"/>
      <w:sz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D14CFF"/>
    <w:rPr>
      <w:b/>
      <w:bCs/>
    </w:rPr>
  </w:style>
  <w:style w:type="table" w:styleId="Tabellenraster">
    <w:name w:val="Table Grid"/>
    <w:basedOn w:val="NormaleTabelle"/>
    <w:rsid w:val="009D3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61161"/>
    <w:pPr>
      <w:spacing w:line="259" w:lineRule="auto"/>
      <w:ind w:left="720"/>
      <w:contextualSpacing/>
    </w:pPr>
    <w:rPr>
      <w:rFonts w:eastAsiaTheme="minorHAnsi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Larissa-Design">
  <a:themeElements>
    <a:clrScheme name="#PV Fischatal">
      <a:dk1>
        <a:sysClr val="windowText" lastClr="000000"/>
      </a:dk1>
      <a:lt1>
        <a:sysClr val="window" lastClr="FFFFFF"/>
      </a:lt1>
      <a:dk2>
        <a:srgbClr val="57564A"/>
      </a:dk2>
      <a:lt2>
        <a:srgbClr val="EEECE1"/>
      </a:lt2>
      <a:accent1>
        <a:srgbClr val="F2A60F"/>
      </a:accent1>
      <a:accent2>
        <a:srgbClr val="EC6608"/>
      </a:accent2>
      <a:accent3>
        <a:srgbClr val="DC0D15"/>
      </a:accent3>
      <a:accent4>
        <a:srgbClr val="B81127"/>
      </a:accent4>
      <a:accent5>
        <a:srgbClr val="BD0D6D"/>
      </a:accent5>
      <a:accent6>
        <a:srgbClr val="542569"/>
      </a:accent6>
      <a:hlink>
        <a:srgbClr val="542569"/>
      </a:hlink>
      <a:folHlink>
        <a:srgbClr val="9A6BAB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787F9-0765-417F-95A0-517506E4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Fensterkuvert Gänserndorf</vt:lpstr>
    </vt:vector>
  </TitlesOfParts>
  <Company>privat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Fensterkuvert Gänserndorf</dc:title>
  <dc:creator>Helmut Klauninger</dc:creator>
  <cp:lastModifiedBy>Helmut Klauninger</cp:lastModifiedBy>
  <cp:revision>7</cp:revision>
  <cp:lastPrinted>2025-11-12T10:09:00Z</cp:lastPrinted>
  <dcterms:created xsi:type="dcterms:W3CDTF">2025-11-12T07:09:00Z</dcterms:created>
  <dcterms:modified xsi:type="dcterms:W3CDTF">2025-11-16T14:51:00Z</dcterms:modified>
</cp:coreProperties>
</file>